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13E1" w14:textId="77777777" w:rsidR="00F23EAE" w:rsidRPr="000B72A5" w:rsidRDefault="00F23EAE" w:rsidP="00F23EAE">
      <w:pPr>
        <w:jc w:val="center"/>
        <w:rPr>
          <w:b/>
        </w:rPr>
      </w:pPr>
      <w:r w:rsidRPr="000B72A5">
        <w:rPr>
          <w:b/>
          <w:u w:val="single"/>
        </w:rPr>
        <w:t>PV</w:t>
      </w:r>
      <w:r w:rsidRPr="000B72A5">
        <w:rPr>
          <w:b/>
        </w:rPr>
        <w:t xml:space="preserve"> ESTATES IMPROVEMENT AND SERVICE DISTRICT</w:t>
      </w:r>
    </w:p>
    <w:p w14:paraId="4B2564B9" w14:textId="77777777" w:rsidR="00F23EAE" w:rsidRDefault="00F23EAE" w:rsidP="00F23EAE">
      <w:pPr>
        <w:jc w:val="center"/>
        <w:rPr>
          <w:b/>
        </w:rPr>
      </w:pPr>
      <w:r>
        <w:rPr>
          <w:b/>
        </w:rPr>
        <w:t>HOMEOWNERS ASSOCIATION</w:t>
      </w:r>
    </w:p>
    <w:p w14:paraId="7495D9B5" w14:textId="77777777" w:rsidR="00F23EAE" w:rsidRDefault="00F23EAE" w:rsidP="00F23EAE">
      <w:pPr>
        <w:jc w:val="center"/>
        <w:rPr>
          <w:b/>
        </w:rPr>
      </w:pPr>
      <w:r>
        <w:rPr>
          <w:b/>
        </w:rPr>
        <w:t>MONTHLY MEETING</w:t>
      </w:r>
    </w:p>
    <w:p w14:paraId="233A6CF4" w14:textId="6E623119" w:rsidR="00F23EAE" w:rsidRDefault="00F23EAE" w:rsidP="00F23EAE">
      <w:pPr>
        <w:jc w:val="center"/>
        <w:rPr>
          <w:b/>
        </w:rPr>
      </w:pPr>
      <w:r>
        <w:rPr>
          <w:b/>
        </w:rPr>
        <w:t>ANNUAL MEETING</w:t>
      </w:r>
    </w:p>
    <w:p w14:paraId="23906C7F" w14:textId="0081C28C" w:rsidR="00F23EAE" w:rsidRDefault="00F23EAE" w:rsidP="00F23EAE">
      <w:pPr>
        <w:jc w:val="center"/>
        <w:rPr>
          <w:b/>
        </w:rPr>
      </w:pPr>
      <w:r>
        <w:rPr>
          <w:b/>
        </w:rPr>
        <w:t>BUDGET HEARING</w:t>
      </w:r>
    </w:p>
    <w:p w14:paraId="33CDE00D" w14:textId="0AFA2329" w:rsidR="00F23EAE" w:rsidRPr="000B72A5" w:rsidRDefault="00F23EAE" w:rsidP="00F23EAE">
      <w:pPr>
        <w:ind w:left="3600"/>
      </w:pPr>
      <w:r>
        <w:t xml:space="preserve">      June 25, 2025</w:t>
      </w:r>
    </w:p>
    <w:p w14:paraId="7C1930C1" w14:textId="77777777" w:rsidR="00F23EAE" w:rsidRPr="000B72A5" w:rsidRDefault="00F23EAE" w:rsidP="00F23EAE">
      <w:pPr>
        <w:jc w:val="center"/>
      </w:pPr>
    </w:p>
    <w:p w14:paraId="6D705ABD" w14:textId="422E733B" w:rsidR="00F23EAE" w:rsidRDefault="00F23EAE" w:rsidP="00F23EAE">
      <w:r w:rsidRPr="000B72A5">
        <w:t xml:space="preserve">The meeting of the Directors of PV Bar Estates Owners Association and the Improvement and Service District was called to </w:t>
      </w:r>
      <w:r>
        <w:t xml:space="preserve">order at </w:t>
      </w:r>
      <w:r w:rsidR="003115BD">
        <w:t>6:</w:t>
      </w:r>
      <w:r w:rsidR="00B17F5D">
        <w:t>35</w:t>
      </w:r>
      <w:r>
        <w:t xml:space="preserve"> p.m. on June 25, 2025. Those present were President Tanner Waid, Vice President Cody Peachey, Secretary/Treasurer Bruce Ross, Carol Ross, </w:t>
      </w:r>
      <w:r w:rsidR="00526EB3">
        <w:t xml:space="preserve">and office manager </w:t>
      </w:r>
      <w:r>
        <w:t>Ashley Karst.</w:t>
      </w:r>
    </w:p>
    <w:p w14:paraId="0A5603F8" w14:textId="77777777" w:rsidR="00F23EAE" w:rsidRPr="000B72A5" w:rsidRDefault="00F23EAE" w:rsidP="00F23EAE"/>
    <w:p w14:paraId="20E2E596" w14:textId="2D42A997" w:rsidR="00F23EAE" w:rsidRDefault="00F23EAE" w:rsidP="00F23EAE">
      <w:r>
        <w:t xml:space="preserve">Motion to approve the Minutes and Treasurers report made by </w:t>
      </w:r>
      <w:r w:rsidR="00501389">
        <w:t>Bruce</w:t>
      </w:r>
      <w:r>
        <w:t xml:space="preserve"> and seconded by </w:t>
      </w:r>
      <w:r w:rsidR="00501389">
        <w:t>Cody</w:t>
      </w:r>
      <w:r>
        <w:t xml:space="preserve">. </w:t>
      </w:r>
    </w:p>
    <w:p w14:paraId="3B8E7094" w14:textId="06320993" w:rsidR="00F23EAE" w:rsidRDefault="00F23EAE" w:rsidP="00F23EAE">
      <w:r>
        <w:t>Motion to approve budget</w:t>
      </w:r>
      <w:r w:rsidR="00F55260">
        <w:t xml:space="preserve"> &amp; </w:t>
      </w:r>
      <w:r w:rsidR="008B3F84">
        <w:t xml:space="preserve">annual </w:t>
      </w:r>
      <w:r w:rsidR="00F55260">
        <w:t>price increase</w:t>
      </w:r>
      <w:r>
        <w:t xml:space="preserve"> at </w:t>
      </w:r>
      <w:r w:rsidR="00391AAA">
        <w:t>7:03</w:t>
      </w:r>
      <w:r>
        <w:t>pm made by Bruce and seconded by Cody.</w:t>
      </w:r>
    </w:p>
    <w:p w14:paraId="6281A35F" w14:textId="77777777" w:rsidR="00F23EAE" w:rsidRDefault="00F23EAE" w:rsidP="00F23EAE"/>
    <w:p w14:paraId="226569E7" w14:textId="77777777" w:rsidR="00F23EAE" w:rsidRPr="000B72A5" w:rsidRDefault="00F23EAE" w:rsidP="00F23EAE">
      <w:r w:rsidRPr="000B72A5">
        <w:t>The Treasurer’s report as per Income/Expense History:</w:t>
      </w:r>
    </w:p>
    <w:p w14:paraId="279C7619" w14:textId="77777777" w:rsidR="00F23EAE" w:rsidRPr="000B72A5" w:rsidRDefault="00F23EAE" w:rsidP="00F23EAE">
      <w:r w:rsidRPr="000B72A5">
        <w:t>For the PV Bar Estates Owners Association:</w:t>
      </w:r>
    </w:p>
    <w:p w14:paraId="386B52E2" w14:textId="700B463C" w:rsidR="00F23EAE" w:rsidRDefault="00F23EAE" w:rsidP="00F23EAE">
      <w:r>
        <w:tab/>
        <w:t>Beginning Balance as of May 1, 2025</w:t>
      </w:r>
      <w:r w:rsidRPr="000B72A5">
        <w:tab/>
      </w:r>
      <w:r>
        <w:t xml:space="preserve">                          </w:t>
      </w:r>
      <w:proofErr w:type="gramStart"/>
      <w:r>
        <w:tab/>
        <w:t xml:space="preserve">  $</w:t>
      </w:r>
      <w:proofErr w:type="gramEnd"/>
      <w:r w:rsidR="00E266D9">
        <w:t>25,719.26</w:t>
      </w:r>
    </w:p>
    <w:p w14:paraId="08576B9E" w14:textId="77777777" w:rsidR="00F23EAE" w:rsidRPr="000B72A5" w:rsidRDefault="00F23EAE" w:rsidP="00F23EAE">
      <w:r>
        <w:tab/>
        <w:t>Deposit Wyrulec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Pr="000B72A5">
        <w:t xml:space="preserve">           </w:t>
      </w:r>
    </w:p>
    <w:p w14:paraId="1CC832C4" w14:textId="77777777" w:rsidR="00F23EAE" w:rsidRPr="000B72A5" w:rsidRDefault="00F23EAE" w:rsidP="00F23EAE">
      <w:r w:rsidRPr="000B72A5">
        <w:tab/>
        <w:t>Depos</w:t>
      </w:r>
      <w:r>
        <w:t>it of Assessment Fees</w:t>
      </w:r>
      <w:r>
        <w:tab/>
      </w:r>
      <w:r>
        <w:tab/>
      </w:r>
      <w:r>
        <w:tab/>
      </w:r>
      <w:r>
        <w:tab/>
        <w:t xml:space="preserve">                          $280.00</w:t>
      </w:r>
    </w:p>
    <w:p w14:paraId="47503CAE" w14:textId="77777777" w:rsidR="00F23EAE" w:rsidRPr="000B72A5" w:rsidRDefault="00F23EAE" w:rsidP="00F23EAE">
      <w:r w:rsidRPr="000B72A5">
        <w:tab/>
        <w:t>Expenses</w:t>
      </w:r>
      <w:r w:rsidRPr="000B72A5"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($</w:t>
      </w:r>
      <w:r w:rsidRPr="00C36590">
        <w:t xml:space="preserve">426.23)        </w:t>
      </w:r>
    </w:p>
    <w:p w14:paraId="6C34B0E1" w14:textId="77777777" w:rsidR="00F23EAE" w:rsidRDefault="00F23EAE" w:rsidP="00F23EAE">
      <w:pPr>
        <w:tabs>
          <w:tab w:val="left" w:pos="6600"/>
        </w:tabs>
      </w:pPr>
      <w:r>
        <w:t xml:space="preserve">            </w:t>
      </w:r>
      <w:r w:rsidRPr="000B72A5">
        <w:t xml:space="preserve">Ending Balance </w:t>
      </w:r>
      <w:r>
        <w:t xml:space="preserve">as </w:t>
      </w:r>
      <w:r w:rsidRPr="000B72A5">
        <w:t xml:space="preserve">of </w:t>
      </w:r>
      <w:r>
        <w:t xml:space="preserve">May 31, 2025 </w:t>
      </w:r>
      <w:r>
        <w:tab/>
      </w:r>
      <w:r>
        <w:tab/>
      </w:r>
      <w:bookmarkStart w:id="0" w:name="_Hlk193456012"/>
      <w:r>
        <w:t xml:space="preserve"> $</w:t>
      </w:r>
      <w:bookmarkEnd w:id="0"/>
      <w:r>
        <w:t>25,719.26</w:t>
      </w:r>
      <w:r w:rsidRPr="000B72A5">
        <w:tab/>
      </w:r>
    </w:p>
    <w:p w14:paraId="3C72A77E" w14:textId="77777777" w:rsidR="00F23EAE" w:rsidRPr="000B72A5" w:rsidRDefault="00F23EAE" w:rsidP="00F23EAE">
      <w:pPr>
        <w:tabs>
          <w:tab w:val="left" w:pos="6600"/>
        </w:tabs>
      </w:pPr>
    </w:p>
    <w:p w14:paraId="15905B14" w14:textId="77777777" w:rsidR="00F23EAE" w:rsidRPr="000B72A5" w:rsidRDefault="00F23EAE" w:rsidP="00F23EAE">
      <w:pPr>
        <w:tabs>
          <w:tab w:val="left" w:pos="6600"/>
        </w:tabs>
      </w:pPr>
      <w:r w:rsidRPr="000B72A5">
        <w:t>And for the PV Bar Estates Improvement and Service District:</w:t>
      </w:r>
      <w:r w:rsidRPr="000B72A5">
        <w:tab/>
        <w:t xml:space="preserve"> </w:t>
      </w:r>
    </w:p>
    <w:p w14:paraId="5E02BA9F" w14:textId="77777777" w:rsidR="00F23EAE" w:rsidRPr="000B72A5" w:rsidRDefault="00F23EAE" w:rsidP="00F23EAE">
      <w:pPr>
        <w:ind w:firstLine="720"/>
      </w:pPr>
      <w:r>
        <w:t>Beginning Balance as of May 1</w:t>
      </w:r>
      <w:r w:rsidRPr="000B72A5">
        <w:t xml:space="preserve">, </w:t>
      </w:r>
      <w:r>
        <w:t>2025</w:t>
      </w:r>
      <w:r w:rsidRPr="000B72A5">
        <w:tab/>
      </w:r>
      <w:r w:rsidRPr="000B72A5">
        <w:tab/>
      </w:r>
      <w:r>
        <w:tab/>
      </w:r>
      <w:r w:rsidRPr="000B72A5">
        <w:t xml:space="preserve">   </w:t>
      </w:r>
      <w:proofErr w:type="gramStart"/>
      <w:r>
        <w:tab/>
        <w:t xml:space="preserve">  $</w:t>
      </w:r>
      <w:proofErr w:type="gramEnd"/>
      <w:r>
        <w:t>40,502.31</w:t>
      </w:r>
    </w:p>
    <w:p w14:paraId="29BE53FC" w14:textId="77777777" w:rsidR="00F23EAE" w:rsidRDefault="00F23EAE" w:rsidP="00F2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firstLine="720"/>
      </w:pPr>
      <w:r w:rsidRPr="000B72A5">
        <w:t xml:space="preserve">Deposits from Improvement District Fees                   </w:t>
      </w:r>
      <w:r>
        <w:t xml:space="preserve">       </w:t>
      </w:r>
      <w:proofErr w:type="gramStart"/>
      <w:r>
        <w:tab/>
        <w:t xml:space="preserve">  </w:t>
      </w:r>
      <w:r>
        <w:tab/>
      </w:r>
      <w:proofErr w:type="gramEnd"/>
      <w:r>
        <w:t xml:space="preserve">  $1,330.00</w:t>
      </w:r>
    </w:p>
    <w:p w14:paraId="05A8A572" w14:textId="77777777" w:rsidR="00F23EAE" w:rsidRDefault="00F23EAE" w:rsidP="00F23EAE">
      <w:pPr>
        <w:ind w:firstLine="720"/>
      </w:pPr>
      <w:r>
        <w:t>Deposits from Goshen County Treasurer Tax Levy</w:t>
      </w:r>
    </w:p>
    <w:p w14:paraId="31DFB10D" w14:textId="77777777" w:rsidR="00F23EAE" w:rsidRDefault="00F23EAE" w:rsidP="00F23EAE">
      <w:pPr>
        <w:ind w:firstLine="720"/>
      </w:pPr>
      <w:r>
        <w:t>Torrington Office Supply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14:paraId="6D9800C2" w14:textId="77777777" w:rsidR="00F23EAE" w:rsidRPr="000B72A5" w:rsidRDefault="00F23EAE" w:rsidP="00F23EAE">
      <w:pPr>
        <w:ind w:firstLine="720"/>
      </w:pPr>
      <w:r>
        <w:t>Expenses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         </w:t>
      </w:r>
      <w:proofErr w:type="gramStart"/>
      <w:r>
        <w:t xml:space="preserve">   (</w:t>
      </w:r>
      <w:proofErr w:type="gramEnd"/>
      <w:r>
        <w:t>$3,356.52)</w:t>
      </w:r>
    </w:p>
    <w:p w14:paraId="7B6205CA" w14:textId="77777777" w:rsidR="00F23EAE" w:rsidRDefault="00F23EAE" w:rsidP="00F23EAE">
      <w:pPr>
        <w:ind w:firstLine="720"/>
      </w:pPr>
      <w:r w:rsidRPr="000B72A5">
        <w:t xml:space="preserve">Ending Balance </w:t>
      </w:r>
      <w:r>
        <w:t xml:space="preserve">as </w:t>
      </w:r>
      <w:r w:rsidRPr="000B72A5">
        <w:t>of</w:t>
      </w:r>
      <w:r>
        <w:t xml:space="preserve"> May 31, 2025</w:t>
      </w:r>
      <w:r>
        <w:tab/>
      </w:r>
      <w:r w:rsidRPr="000B72A5">
        <w:tab/>
      </w:r>
      <w:r>
        <w:tab/>
        <w:t xml:space="preserve">    </w:t>
      </w:r>
      <w:r>
        <w:tab/>
        <w:t xml:space="preserve">              $38,475.79</w:t>
      </w:r>
    </w:p>
    <w:p w14:paraId="7A850533" w14:textId="77777777" w:rsidR="00F23EAE" w:rsidRPr="000B72A5" w:rsidRDefault="00F23EAE" w:rsidP="00F23EAE">
      <w:pPr>
        <w:ind w:firstLine="720"/>
      </w:pPr>
      <w:r w:rsidRPr="000B72A5">
        <w:tab/>
        <w:t xml:space="preserve">  </w:t>
      </w:r>
      <w:r>
        <w:t xml:space="preserve"> </w:t>
      </w:r>
    </w:p>
    <w:p w14:paraId="5C25683E" w14:textId="77777777" w:rsidR="00F23EAE" w:rsidRDefault="00F23EAE" w:rsidP="00F23EAE">
      <w:r w:rsidRPr="000B72A5">
        <w:t>Infraction Fees carried over from 2015</w:t>
      </w:r>
      <w:r w:rsidRPr="000B72A5">
        <w:tab/>
      </w:r>
      <w:r w:rsidRPr="000B72A5">
        <w:tab/>
      </w:r>
      <w:r w:rsidRPr="000B72A5">
        <w:tab/>
        <w:t xml:space="preserve">         </w:t>
      </w:r>
      <w:r>
        <w:tab/>
      </w:r>
      <w:r>
        <w:tab/>
        <w:t xml:space="preserve">   </w:t>
      </w:r>
      <w:r w:rsidRPr="000B72A5">
        <w:t>$193.00</w:t>
      </w:r>
    </w:p>
    <w:p w14:paraId="221CEFF6" w14:textId="77777777" w:rsidR="00F23EAE" w:rsidRDefault="00F23EAE" w:rsidP="00F23EAE">
      <w:r>
        <w:t>Unpaid PV Bar Estates Assessment Fees for 2025</w:t>
      </w:r>
      <w:r>
        <w:tab/>
      </w:r>
      <w:r>
        <w:tab/>
      </w:r>
      <w:r>
        <w:tab/>
      </w:r>
      <w:r>
        <w:tab/>
        <w:t xml:space="preserve">   $1,896.02</w:t>
      </w:r>
    </w:p>
    <w:p w14:paraId="4B2E7740" w14:textId="77777777" w:rsidR="00F23EAE" w:rsidRDefault="00F23EAE" w:rsidP="00F23EAE">
      <w:r>
        <w:t>Unpaid PV Bar Estates Improvement and Service District Fees 2025</w:t>
      </w:r>
      <w:r>
        <w:tab/>
        <w:t xml:space="preserve">   $6,120.00</w:t>
      </w:r>
    </w:p>
    <w:p w14:paraId="50A1A5A5" w14:textId="77777777" w:rsidR="00F23EAE" w:rsidRDefault="00F23EAE" w:rsidP="00F23EAE"/>
    <w:p w14:paraId="645C8B26" w14:textId="77777777" w:rsidR="00F23EAE" w:rsidRPr="000B72A5" w:rsidRDefault="00F23EAE" w:rsidP="00F23EAE"/>
    <w:p w14:paraId="4D531356" w14:textId="77777777" w:rsidR="00F23EAE" w:rsidRDefault="00F23EAE" w:rsidP="00F23EAE"/>
    <w:p w14:paraId="07199E9E" w14:textId="77777777" w:rsidR="00F23EAE" w:rsidRDefault="00F23EAE" w:rsidP="00F23EAE"/>
    <w:p w14:paraId="7CE6B4BD" w14:textId="77777777" w:rsidR="00F23EAE" w:rsidRDefault="00F23EAE" w:rsidP="00F23EAE"/>
    <w:p w14:paraId="39B0B058" w14:textId="77777777" w:rsidR="00F23EAE" w:rsidRDefault="00F23EAE" w:rsidP="00F23EAE"/>
    <w:p w14:paraId="4A69F935" w14:textId="77777777" w:rsidR="00F23EAE" w:rsidRDefault="00F23EAE" w:rsidP="00F23EAE"/>
    <w:p w14:paraId="2B6C2664" w14:textId="77777777" w:rsidR="00F23EAE" w:rsidRDefault="00F23EAE" w:rsidP="00F23EAE"/>
    <w:p w14:paraId="53CE3A4E" w14:textId="77777777" w:rsidR="00DC3FF4" w:rsidRDefault="00DC3FF4" w:rsidP="00F23EAE"/>
    <w:p w14:paraId="6F099C39" w14:textId="77777777" w:rsidR="00F23EAE" w:rsidRDefault="00F23EAE" w:rsidP="00F23EAE"/>
    <w:p w14:paraId="5EBB2500" w14:textId="77777777" w:rsidR="00F23EAE" w:rsidRDefault="00F23EAE" w:rsidP="00F23EAE"/>
    <w:p w14:paraId="4C87593A" w14:textId="77777777" w:rsidR="00F23EAE" w:rsidRDefault="00F23EAE" w:rsidP="00F23EAE">
      <w:pPr>
        <w:rPr>
          <w:b/>
          <w:bCs/>
        </w:rPr>
      </w:pPr>
      <w:r w:rsidRPr="00E727B1">
        <w:rPr>
          <w:b/>
          <w:bCs/>
        </w:rPr>
        <w:lastRenderedPageBreak/>
        <w:t xml:space="preserve">Lagoon: </w:t>
      </w:r>
    </w:p>
    <w:p w14:paraId="7F76D2F1" w14:textId="77777777" w:rsidR="00F23EAE" w:rsidRDefault="00F23EAE" w:rsidP="00F23EAE">
      <w:pPr>
        <w:rPr>
          <w:b/>
          <w:bCs/>
        </w:rPr>
      </w:pPr>
    </w:p>
    <w:p w14:paraId="72FD6537" w14:textId="6987842C" w:rsidR="00803FB7" w:rsidRPr="00803FB7" w:rsidRDefault="00921188" w:rsidP="00F23EAE">
      <w:r>
        <w:t xml:space="preserve">Talk about community lagoon </w:t>
      </w:r>
      <w:r w:rsidR="00206028">
        <w:t>clean-up</w:t>
      </w:r>
      <w:r>
        <w:t xml:space="preserve"> day </w:t>
      </w:r>
      <w:r w:rsidR="0002334C">
        <w:t xml:space="preserve">at the </w:t>
      </w:r>
      <w:r>
        <w:t>next meeting.</w:t>
      </w:r>
    </w:p>
    <w:p w14:paraId="43BAD0CE" w14:textId="77777777" w:rsidR="00F23EAE" w:rsidRDefault="00F23EAE" w:rsidP="00F23EAE"/>
    <w:p w14:paraId="70E94FF1" w14:textId="77777777" w:rsidR="00F23EAE" w:rsidRPr="00E727B1" w:rsidRDefault="00F23EAE" w:rsidP="00F23EAE">
      <w:pPr>
        <w:rPr>
          <w:b/>
          <w:bCs/>
        </w:rPr>
      </w:pPr>
      <w:r w:rsidRPr="00E727B1">
        <w:rPr>
          <w:b/>
          <w:bCs/>
        </w:rPr>
        <w:t xml:space="preserve">Roads: </w:t>
      </w:r>
    </w:p>
    <w:p w14:paraId="41ACB9FA" w14:textId="77777777" w:rsidR="00F23EAE" w:rsidRDefault="00F23EAE" w:rsidP="00F23EAE"/>
    <w:p w14:paraId="1A67752D" w14:textId="44DCAD68" w:rsidR="00F23EAE" w:rsidRDefault="00921188" w:rsidP="00F23EAE">
      <w:r>
        <w:t xml:space="preserve">TDS took the community off the list </w:t>
      </w:r>
      <w:r w:rsidR="0002334C">
        <w:t>but</w:t>
      </w:r>
      <w:r>
        <w:t xml:space="preserve"> it is now fixed and</w:t>
      </w:r>
      <w:r w:rsidR="0002334C">
        <w:t xml:space="preserve"> the roads</w:t>
      </w:r>
      <w:r>
        <w:t xml:space="preserve"> will be done as soon as possible.</w:t>
      </w:r>
    </w:p>
    <w:p w14:paraId="405E439F" w14:textId="77777777" w:rsidR="00F23EAE" w:rsidRDefault="00F23EAE" w:rsidP="00F23EAE"/>
    <w:p w14:paraId="7B54F34A" w14:textId="77777777" w:rsidR="00F23EAE" w:rsidRPr="00E727B1" w:rsidRDefault="00F23EAE" w:rsidP="00F23EAE">
      <w:pPr>
        <w:rPr>
          <w:b/>
          <w:bCs/>
        </w:rPr>
      </w:pPr>
      <w:r w:rsidRPr="00E727B1">
        <w:rPr>
          <w:b/>
          <w:bCs/>
        </w:rPr>
        <w:t>Office Report:</w:t>
      </w:r>
    </w:p>
    <w:p w14:paraId="0506577F" w14:textId="77777777" w:rsidR="00F23EAE" w:rsidRDefault="00F23EAE" w:rsidP="00F23EAE"/>
    <w:p w14:paraId="338323A4" w14:textId="4401C41A" w:rsidR="00F23EAE" w:rsidRDefault="0002334C" w:rsidP="00F23EAE">
      <w:r>
        <w:t>An a</w:t>
      </w:r>
      <w:r w:rsidR="000E52D4">
        <w:t>ttorney letter</w:t>
      </w:r>
      <w:r>
        <w:t xml:space="preserve"> will be</w:t>
      </w:r>
      <w:r w:rsidR="000E52D4">
        <w:t xml:space="preserve"> needed after </w:t>
      </w:r>
      <w:r>
        <w:t xml:space="preserve">the </w:t>
      </w:r>
      <w:r w:rsidR="000E52D4">
        <w:t>SAMS registration is complete</w:t>
      </w:r>
      <w:r>
        <w:t>, so an attorney will need to be chosen.</w:t>
      </w:r>
      <w:r w:rsidR="00E60E1F">
        <w:t xml:space="preserve"> </w:t>
      </w:r>
      <w:r w:rsidR="009E2AAB">
        <w:t xml:space="preserve">To help assist with this, </w:t>
      </w:r>
      <w:r w:rsidR="00E60E1F">
        <w:t xml:space="preserve">Tanner </w:t>
      </w:r>
      <w:r w:rsidR="009E2AAB">
        <w:t>will begin reaching</w:t>
      </w:r>
      <w:r w:rsidR="00E60E1F">
        <w:t xml:space="preserve"> out to a few attorneys to see who </w:t>
      </w:r>
      <w:r w:rsidR="009E2AAB">
        <w:t xml:space="preserve">will be available to </w:t>
      </w:r>
      <w:r w:rsidR="00E60E1F">
        <w:t xml:space="preserve">help. </w:t>
      </w:r>
      <w:r w:rsidR="009E2AAB">
        <w:t>A letter will be sent out to highlight the</w:t>
      </w:r>
      <w:r w:rsidR="0098490D">
        <w:t xml:space="preserve"> most common violations of the Protective </w:t>
      </w:r>
      <w:r w:rsidR="00DF5B59">
        <w:t>C</w:t>
      </w:r>
      <w:r w:rsidR="0098490D">
        <w:t>ovenants</w:t>
      </w:r>
      <w:r w:rsidR="002014D9">
        <w:t xml:space="preserve"> to homeowners</w:t>
      </w:r>
      <w:r w:rsidR="0098490D">
        <w:t>.</w:t>
      </w:r>
      <w:r w:rsidR="00DF5B59">
        <w:t xml:space="preserve"> As long as a reminder that there is to be n</w:t>
      </w:r>
      <w:r w:rsidR="007C6764">
        <w:t xml:space="preserve">o shooting </w:t>
      </w:r>
      <w:r w:rsidR="00B4197B">
        <w:t>off</w:t>
      </w:r>
      <w:r w:rsidR="00DF5B59">
        <w:t xml:space="preserve"> </w:t>
      </w:r>
      <w:r w:rsidR="007C6764">
        <w:t>fireworks or pop bottle rockets</w:t>
      </w:r>
      <w:r w:rsidR="00A22DD1">
        <w:t xml:space="preserve"> 1 week before or 1 week after</w:t>
      </w:r>
      <w:r w:rsidR="00DF5B59">
        <w:t xml:space="preserve"> the holiday</w:t>
      </w:r>
      <w:r w:rsidR="00B4197B">
        <w:t xml:space="preserve"> and</w:t>
      </w:r>
      <w:r w:rsidR="00A22DD1">
        <w:t>, no later than 10pm on any given day of the week. On the 4</w:t>
      </w:r>
      <w:r w:rsidR="00A22DD1" w:rsidRPr="00A22DD1">
        <w:rPr>
          <w:vertAlign w:val="superscript"/>
        </w:rPr>
        <w:t>th</w:t>
      </w:r>
      <w:r w:rsidR="00A22DD1">
        <w:t xml:space="preserve"> of July you can shoot off fireworks </w:t>
      </w:r>
      <w:r w:rsidR="00AB2230">
        <w:t>until 11pm only.</w:t>
      </w:r>
      <w:r w:rsidR="00E05425">
        <w:t xml:space="preserve"> Another important reminder is that there will be a price increase for 2026</w:t>
      </w:r>
      <w:r w:rsidR="000F5477">
        <w:t xml:space="preserve"> for both the HOA and the I&amp;S District. Moving forward there will be a price increase every January. </w:t>
      </w:r>
      <w:r w:rsidR="005F412D">
        <w:t xml:space="preserve">The price increase for 2026 will be </w:t>
      </w:r>
      <w:r w:rsidR="00D22D76">
        <w:t>$160.00/yr for HOA and $</w:t>
      </w:r>
      <w:r w:rsidR="001F6896">
        <w:t xml:space="preserve">550.00/yr for I&amp;S District. </w:t>
      </w:r>
    </w:p>
    <w:p w14:paraId="678E5FBC" w14:textId="77777777" w:rsidR="000E52D4" w:rsidRDefault="000E52D4" w:rsidP="00F23EAE"/>
    <w:p w14:paraId="48FB1A14" w14:textId="77777777" w:rsidR="00F23EAE" w:rsidRPr="00E727B1" w:rsidRDefault="00F23EAE" w:rsidP="00F23EAE">
      <w:pPr>
        <w:rPr>
          <w:b/>
          <w:bCs/>
        </w:rPr>
      </w:pPr>
      <w:r w:rsidRPr="00E727B1">
        <w:rPr>
          <w:b/>
          <w:bCs/>
        </w:rPr>
        <w:t>New Business:</w:t>
      </w:r>
    </w:p>
    <w:p w14:paraId="64244063" w14:textId="77777777" w:rsidR="00F23EAE" w:rsidRDefault="00F23EAE" w:rsidP="00F23EAE"/>
    <w:p w14:paraId="41352EFA" w14:textId="106C5AAA" w:rsidR="00F23EAE" w:rsidRDefault="00B4197B" w:rsidP="00F23EAE">
      <w:r>
        <w:t xml:space="preserve">There has been a discussion started on </w:t>
      </w:r>
      <w:r w:rsidR="00AD3178">
        <w:t xml:space="preserve">a community clean- up day. To assist with this there may be a </w:t>
      </w:r>
      <w:r w:rsidR="00B67424" w:rsidRPr="00EC5E58">
        <w:t xml:space="preserve">TDS roll- off </w:t>
      </w:r>
      <w:r w:rsidR="00AD3178">
        <w:t xml:space="preserve">dumpster to only be used </w:t>
      </w:r>
      <w:r w:rsidR="00B67424">
        <w:t xml:space="preserve">for tree limbs and yard waste. </w:t>
      </w:r>
      <w:r w:rsidR="00AD3178">
        <w:t>Another option is t</w:t>
      </w:r>
      <w:r w:rsidR="00B67424">
        <w:t xml:space="preserve">hat </w:t>
      </w:r>
      <w:r w:rsidR="00AD3178">
        <w:t>a trailer may be used</w:t>
      </w:r>
      <w:r w:rsidR="00B67424">
        <w:t xml:space="preserve"> to allow everyone to get their yards cleaned up. </w:t>
      </w:r>
    </w:p>
    <w:p w14:paraId="3057F162" w14:textId="77777777" w:rsidR="00F23EAE" w:rsidRDefault="00F23EAE" w:rsidP="00F23EAE"/>
    <w:p w14:paraId="4DBB6B51" w14:textId="77777777" w:rsidR="00F23EAE" w:rsidRDefault="00F23EAE" w:rsidP="00F23EAE"/>
    <w:p w14:paraId="2A10D0E1" w14:textId="501E1C69" w:rsidR="00F23EAE" w:rsidRDefault="00C95209" w:rsidP="00F23EAE">
      <w:r>
        <w:t>Bruce</w:t>
      </w:r>
      <w:r w:rsidR="00F23EAE">
        <w:t xml:space="preserve"> motioned and Cody seconded to close the meeting at 7:</w:t>
      </w:r>
      <w:r>
        <w:t>08</w:t>
      </w:r>
      <w:r w:rsidR="00F23EAE">
        <w:t>p.m. No executive session is needed. Our next meeting will be August 6 at 6:30 p.m.</w:t>
      </w:r>
    </w:p>
    <w:p w14:paraId="622A0208" w14:textId="77777777" w:rsidR="00F23EAE" w:rsidRDefault="00F23EAE" w:rsidP="00F23EAE">
      <w:r>
        <w:t xml:space="preserve"> </w:t>
      </w:r>
    </w:p>
    <w:p w14:paraId="009CD2E3" w14:textId="77777777" w:rsidR="00F23EAE" w:rsidRDefault="00F23EAE" w:rsidP="00F23EAE"/>
    <w:p w14:paraId="1B530A1C" w14:textId="77777777" w:rsidR="00F23EAE" w:rsidRDefault="00F23EAE" w:rsidP="00F23EAE"/>
    <w:p w14:paraId="5BB79E20" w14:textId="77777777" w:rsidR="00F23EAE" w:rsidRPr="00986074" w:rsidRDefault="00F23EAE" w:rsidP="00F23EAE">
      <w:r w:rsidRPr="00986074">
        <w:t>ATTEST__________________________</w:t>
      </w:r>
      <w:r w:rsidRPr="00986074">
        <w:tab/>
      </w:r>
      <w:r w:rsidRPr="00986074">
        <w:tab/>
        <w:t xml:space="preserve">    ______________________________</w:t>
      </w:r>
    </w:p>
    <w:p w14:paraId="2E3A21AF" w14:textId="77777777" w:rsidR="00F23EAE" w:rsidRPr="00986074" w:rsidRDefault="00F23EAE" w:rsidP="00F23EAE">
      <w:r w:rsidRPr="00986074">
        <w:tab/>
        <w:t xml:space="preserve">             </w:t>
      </w:r>
      <w:r>
        <w:t>Bruce Ross</w:t>
      </w:r>
      <w:r>
        <w:tab/>
      </w:r>
      <w:r w:rsidRPr="00986074">
        <w:tab/>
      </w:r>
      <w:r w:rsidRPr="00986074">
        <w:tab/>
      </w:r>
      <w:r w:rsidRPr="00986074">
        <w:tab/>
      </w:r>
      <w:r w:rsidRPr="00986074">
        <w:tab/>
        <w:t xml:space="preserve">         </w:t>
      </w:r>
      <w:r>
        <w:t>Tanner Waid</w:t>
      </w:r>
      <w:r w:rsidRPr="00986074">
        <w:t xml:space="preserve">          </w:t>
      </w:r>
      <w:r w:rsidRPr="00986074">
        <w:tab/>
        <w:t xml:space="preserve">           </w:t>
      </w:r>
    </w:p>
    <w:p w14:paraId="072AEF86" w14:textId="77777777" w:rsidR="00F23EAE" w:rsidRPr="00986074" w:rsidRDefault="00F23EAE" w:rsidP="00F23EAE">
      <w:r w:rsidRPr="00986074">
        <w:t xml:space="preserve">                      Secretary/Treasurer</w:t>
      </w:r>
      <w:r w:rsidRPr="00986074">
        <w:tab/>
      </w:r>
      <w:r w:rsidRPr="00986074">
        <w:tab/>
      </w:r>
      <w:r w:rsidRPr="00986074">
        <w:tab/>
      </w:r>
      <w:r w:rsidRPr="00986074">
        <w:tab/>
      </w:r>
      <w:proofErr w:type="gramStart"/>
      <w:r w:rsidRPr="00986074">
        <w:tab/>
        <w:t xml:space="preserve">  President</w:t>
      </w:r>
      <w:proofErr w:type="gramEnd"/>
    </w:p>
    <w:p w14:paraId="6D8F936A" w14:textId="77777777" w:rsidR="00F23EAE" w:rsidRDefault="00F23EAE"/>
    <w:sectPr w:rsidR="00F23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AE"/>
    <w:rsid w:val="0002334C"/>
    <w:rsid w:val="000E52D4"/>
    <w:rsid w:val="000F5477"/>
    <w:rsid w:val="001F6896"/>
    <w:rsid w:val="0020110C"/>
    <w:rsid w:val="002014D9"/>
    <w:rsid w:val="00206028"/>
    <w:rsid w:val="002A539C"/>
    <w:rsid w:val="002B13F6"/>
    <w:rsid w:val="002C0225"/>
    <w:rsid w:val="002C29F4"/>
    <w:rsid w:val="002E38DF"/>
    <w:rsid w:val="003115BD"/>
    <w:rsid w:val="00391AAA"/>
    <w:rsid w:val="003D3B5D"/>
    <w:rsid w:val="003E49D8"/>
    <w:rsid w:val="003E6EA2"/>
    <w:rsid w:val="004422C0"/>
    <w:rsid w:val="00501389"/>
    <w:rsid w:val="00526EB3"/>
    <w:rsid w:val="005D6C67"/>
    <w:rsid w:val="005F29E8"/>
    <w:rsid w:val="005F412D"/>
    <w:rsid w:val="0062348F"/>
    <w:rsid w:val="007C6764"/>
    <w:rsid w:val="00803FB7"/>
    <w:rsid w:val="008B3F84"/>
    <w:rsid w:val="00921188"/>
    <w:rsid w:val="0098490D"/>
    <w:rsid w:val="009A5ADA"/>
    <w:rsid w:val="009E2AAB"/>
    <w:rsid w:val="00A22DD1"/>
    <w:rsid w:val="00A46065"/>
    <w:rsid w:val="00AB2230"/>
    <w:rsid w:val="00AB3E2B"/>
    <w:rsid w:val="00AD3178"/>
    <w:rsid w:val="00B10CA0"/>
    <w:rsid w:val="00B17F5D"/>
    <w:rsid w:val="00B4197B"/>
    <w:rsid w:val="00B67424"/>
    <w:rsid w:val="00C519F5"/>
    <w:rsid w:val="00C95209"/>
    <w:rsid w:val="00D22D76"/>
    <w:rsid w:val="00D5623B"/>
    <w:rsid w:val="00DC3FF4"/>
    <w:rsid w:val="00DF5B59"/>
    <w:rsid w:val="00E05425"/>
    <w:rsid w:val="00E266D9"/>
    <w:rsid w:val="00E60E1F"/>
    <w:rsid w:val="00EC5E58"/>
    <w:rsid w:val="00EF1AEA"/>
    <w:rsid w:val="00F05E70"/>
    <w:rsid w:val="00F23EAE"/>
    <w:rsid w:val="00F5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876C9"/>
  <w15:chartTrackingRefBased/>
  <w15:docId w15:val="{A99E7B54-F307-4A74-91B2-F1BD3060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EAE"/>
    <w:pPr>
      <w:keepLines/>
      <w:widowControl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EAE"/>
    <w:pPr>
      <w:keepNext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EAE"/>
    <w:pPr>
      <w:keepNext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EAE"/>
    <w:pPr>
      <w:keepNext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EAE"/>
    <w:pPr>
      <w:keepNext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EAE"/>
    <w:pPr>
      <w:keepNext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EAE"/>
    <w:pPr>
      <w:keepNext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EAE"/>
    <w:pPr>
      <w:keepNext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EAE"/>
    <w:pPr>
      <w:keepNext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EAE"/>
    <w:pPr>
      <w:keepNext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E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E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E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E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E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E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E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EAE"/>
    <w:pPr>
      <w:keepLines w:val="0"/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3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EAE"/>
    <w:pPr>
      <w:keepLines w:val="0"/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3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EAE"/>
    <w:pPr>
      <w:keepLines w:val="0"/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3E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EAE"/>
    <w:pPr>
      <w:keepLines w:val="0"/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3E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EAE"/>
    <w:pPr>
      <w:keepLines w:val="0"/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E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 BAR ESTATES DISTRICT</dc:creator>
  <cp:keywords/>
  <dc:description/>
  <cp:lastModifiedBy>PV BAR ESTATES DISTRICT</cp:lastModifiedBy>
  <cp:revision>51</cp:revision>
  <dcterms:created xsi:type="dcterms:W3CDTF">2025-06-25T21:57:00Z</dcterms:created>
  <dcterms:modified xsi:type="dcterms:W3CDTF">2025-07-25T21:49:00Z</dcterms:modified>
</cp:coreProperties>
</file>